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83" w:rsidRPr="00A31283" w:rsidRDefault="00A31283" w:rsidP="00A31283">
      <w:pPr>
        <w:pageBreakBefore/>
        <w:ind w:right="-1"/>
        <w:jc w:val="right"/>
        <w:rPr>
          <w:rFonts w:ascii="Verdana" w:hAnsi="Verdana"/>
          <w:sz w:val="20"/>
        </w:rPr>
      </w:pPr>
      <w:r w:rsidRPr="00A31283">
        <w:rPr>
          <w:rFonts w:ascii="Verdana" w:hAnsi="Verdana"/>
          <w:snapToGrid w:val="0"/>
          <w:color w:val="000000"/>
          <w:sz w:val="20"/>
        </w:rPr>
        <w:t xml:space="preserve">Приложение № </w:t>
      </w:r>
      <w:r w:rsidRPr="00A31283">
        <w:rPr>
          <w:rFonts w:ascii="Verdana" w:hAnsi="Verdana"/>
          <w:snapToGrid w:val="0"/>
          <w:color w:val="000000"/>
          <w:sz w:val="20"/>
        </w:rPr>
        <w:t>3</w:t>
      </w:r>
      <w:r w:rsidRPr="00A31283">
        <w:rPr>
          <w:rFonts w:ascii="Verdana" w:hAnsi="Verdana"/>
          <w:b/>
          <w:snapToGrid w:val="0"/>
          <w:color w:val="000000"/>
          <w:sz w:val="20"/>
        </w:rPr>
        <w:t xml:space="preserve">                                                                                                             </w:t>
      </w:r>
      <w:r w:rsidRPr="00A31283">
        <w:rPr>
          <w:rFonts w:ascii="Verdana" w:hAnsi="Verdana"/>
          <w:sz w:val="20"/>
        </w:rPr>
        <w:t>к Уведомлению о проведении запроса предложений № 210 от 24 декабря 2013 г.</w:t>
      </w:r>
    </w:p>
    <w:p w:rsidR="00A31283" w:rsidRDefault="00A31283" w:rsidP="00A31283">
      <w:pPr>
        <w:tabs>
          <w:tab w:val="left" w:pos="5760"/>
        </w:tabs>
        <w:ind w:right="360"/>
        <w:jc w:val="right"/>
        <w:rPr>
          <w:b/>
        </w:rPr>
      </w:pPr>
    </w:p>
    <w:p w:rsidR="007705C1" w:rsidRDefault="007705C1" w:rsidP="007705C1">
      <w:pPr>
        <w:tabs>
          <w:tab w:val="left" w:pos="5760"/>
        </w:tabs>
        <w:ind w:right="360"/>
        <w:jc w:val="center"/>
        <w:rPr>
          <w:b/>
        </w:rPr>
      </w:pPr>
      <w:r>
        <w:rPr>
          <w:b/>
        </w:rPr>
        <w:t>ТЕХНИЧЕСКОЕ ТРЕБОВАНИЕ</w:t>
      </w:r>
      <w:bookmarkStart w:id="0" w:name="_GoBack"/>
      <w:bookmarkEnd w:id="0"/>
    </w:p>
    <w:p w:rsidR="007705C1" w:rsidRDefault="007705C1" w:rsidP="007705C1">
      <w:pPr>
        <w:tabs>
          <w:tab w:val="left" w:pos="5760"/>
        </w:tabs>
        <w:ind w:right="360"/>
        <w:jc w:val="center"/>
        <w:rPr>
          <w:b/>
        </w:rPr>
      </w:pPr>
      <w:r>
        <w:rPr>
          <w:b/>
        </w:rPr>
        <w:t xml:space="preserve">на поставку высоковольтного трансформаторного ввода 220кВ </w:t>
      </w:r>
    </w:p>
    <w:p w:rsidR="007705C1" w:rsidRDefault="007705C1" w:rsidP="007705C1">
      <w:pPr>
        <w:tabs>
          <w:tab w:val="left" w:pos="5760"/>
        </w:tabs>
        <w:ind w:right="360"/>
        <w:jc w:val="both"/>
        <w:rPr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Наименование предприятия – </w:t>
      </w:r>
      <w:r>
        <w:t>филиал «Шатурская ГРЭС» ОАО «Э.ОН Россия»</w:t>
      </w:r>
    </w:p>
    <w:p w:rsidR="007705C1" w:rsidRDefault="007705C1" w:rsidP="007705C1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Основания для производства работ – </w:t>
      </w:r>
      <w:r>
        <w:t xml:space="preserve">утвержденная программа </w:t>
      </w:r>
      <w:proofErr w:type="spellStart"/>
      <w:r>
        <w:t>ТПиР</w:t>
      </w:r>
      <w:proofErr w:type="spellEnd"/>
      <w:r>
        <w:t xml:space="preserve"> филиала «Шатурская ГРЭС» ОАО «Э.ОН Россия» на 2014г.</w:t>
      </w:r>
      <w:r>
        <w:rPr>
          <w:b/>
        </w:rPr>
        <w:t xml:space="preserve"> </w:t>
      </w:r>
    </w:p>
    <w:p w:rsidR="007705C1" w:rsidRDefault="007705C1" w:rsidP="007705C1">
      <w:pPr>
        <w:pStyle w:val="a3"/>
        <w:rPr>
          <w:b/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Цель проведения работ – </w:t>
      </w:r>
      <w:r>
        <w:t>реконструкция масляных выключателей 220кВ с заменой маслонаполненных вводов.</w:t>
      </w:r>
    </w:p>
    <w:p w:rsidR="007705C1" w:rsidRDefault="007705C1" w:rsidP="007705C1">
      <w:pPr>
        <w:pStyle w:val="a3"/>
        <w:rPr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>Наименование оборудования</w:t>
      </w:r>
      <w:r>
        <w:t xml:space="preserve">  </w:t>
      </w:r>
      <w:r>
        <w:rPr>
          <w:b/>
        </w:rPr>
        <w:t xml:space="preserve">– </w:t>
      </w:r>
      <w:r>
        <w:t xml:space="preserve">Высоковольтный трансформаторный ввод 220кВ </w:t>
      </w:r>
      <w:r>
        <w:rPr>
          <w:lang w:val="en-US"/>
        </w:rPr>
        <w:t>c</w:t>
      </w:r>
      <w:r w:rsidRPr="007705C1">
        <w:t xml:space="preserve"> </w:t>
      </w:r>
      <w:r>
        <w:t xml:space="preserve">внутренней твердой </w:t>
      </w:r>
      <w:r>
        <w:rPr>
          <w:lang w:val="en-US"/>
        </w:rPr>
        <w:t>RIP</w:t>
      </w:r>
      <w:r>
        <w:t xml:space="preserve"> и внешней полимерной изоляцией, ввод предназначен для установки на автотрансформатор типа АТДЦТН-200000/220/110-68.</w:t>
      </w:r>
    </w:p>
    <w:p w:rsidR="007705C1" w:rsidRDefault="007705C1" w:rsidP="007705C1">
      <w:pPr>
        <w:tabs>
          <w:tab w:val="left" w:pos="5760"/>
        </w:tabs>
        <w:jc w:val="both"/>
        <w:rPr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>Технические характеристики.</w:t>
      </w:r>
    </w:p>
    <w:p w:rsidR="007705C1" w:rsidRDefault="007705C1" w:rsidP="007705C1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8625" w:type="dxa"/>
        <w:tblInd w:w="9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6"/>
        <w:gridCol w:w="1481"/>
        <w:gridCol w:w="1418"/>
        <w:gridCol w:w="3546"/>
        <w:gridCol w:w="935"/>
        <w:gridCol w:w="709"/>
      </w:tblGrid>
      <w:tr w:rsidR="007705C1" w:rsidTr="007705C1">
        <w:trPr>
          <w:trHeight w:val="43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№№ п.п.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Марка, модель, типоразмер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</w:tr>
      <w:tr w:rsidR="007705C1" w:rsidTr="007705C1">
        <w:trPr>
          <w:trHeight w:val="6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Высоковольтный ввод 220кВ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 завода изготовителя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Высоковольтный трансформаторный ввод  220кВ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C1" w:rsidRDefault="007705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</w:tbl>
    <w:p w:rsidR="007705C1" w:rsidRDefault="007705C1" w:rsidP="007705C1">
      <w:pPr>
        <w:tabs>
          <w:tab w:val="left" w:pos="5760"/>
        </w:tabs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7705C1" w:rsidRDefault="007705C1" w:rsidP="007705C1">
      <w:pPr>
        <w:tabs>
          <w:tab w:val="left" w:pos="5760"/>
        </w:tabs>
        <w:jc w:val="both"/>
        <w:rPr>
          <w:sz w:val="16"/>
          <w:szCs w:val="16"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>Основные характеристики оборудования:</w:t>
      </w:r>
    </w:p>
    <w:p w:rsidR="007705C1" w:rsidRDefault="007705C1" w:rsidP="007705C1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144"/>
        <w:gridCol w:w="2798"/>
      </w:tblGrid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Характеристики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Номинальное напряжение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220кВ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Наибольшее рабочее напряжение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Номинальный ток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2000А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Номинальная частота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50Гц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Угол наклона ввода от вертикали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0-60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Вид внутренней изоляции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Твердая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изоляция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пропитанная смолой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RIP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Тангенс угла диэлектрических потерь изоляции, % не более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0,007</w:t>
            </w:r>
          </w:p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основной изоляции при 0,6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н.р.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Испытательное напряжение полного грозового импульса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950кВ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Кратковременное испытательное напряжение промышленной частоты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395кВ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Требования к термической и динамической стойкости изоляции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Время протекания тока,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2с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Ток термической стойкости 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Ith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 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 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ном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proofErr w:type="gramEnd"/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Максимальное значение первого пика тока динамической стойкости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Ith</w:t>
            </w:r>
            <w:proofErr w:type="spellEnd"/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Консольная нагрузка на ввод, не менее при номинальном токе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2500Н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705C1" w:rsidRDefault="007705C1" w:rsidP="007705C1">
      <w:pPr>
        <w:tabs>
          <w:tab w:val="left" w:pos="5760"/>
        </w:tabs>
        <w:jc w:val="both"/>
        <w:rPr>
          <w:b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Дополнительные требования:</w:t>
      </w:r>
    </w:p>
    <w:p w:rsidR="007705C1" w:rsidRDefault="007705C1" w:rsidP="007705C1">
      <w:pPr>
        <w:tabs>
          <w:tab w:val="left" w:pos="5760"/>
        </w:tabs>
        <w:ind w:left="360"/>
        <w:jc w:val="both"/>
        <w:rPr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5209"/>
        <w:gridCol w:w="2822"/>
      </w:tblGrid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Характеристики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Конструкция ввода должна предусматривать  установку трансформаторов тока.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обязательно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трансформаторов тока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2шт.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Наличие измерительного вывода от изоляции ввода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обязательно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Модуль упругости, не более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1000МПа</w:t>
            </w: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705C1" w:rsidTr="007705C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C1" w:rsidRDefault="007705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705C1" w:rsidRDefault="007705C1" w:rsidP="007705C1">
      <w:pPr>
        <w:tabs>
          <w:tab w:val="left" w:pos="5760"/>
        </w:tabs>
        <w:jc w:val="both"/>
        <w:rPr>
          <w:b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Комплект поставки (на ед. оборудования):</w:t>
      </w:r>
    </w:p>
    <w:p w:rsidR="007705C1" w:rsidRDefault="007705C1" w:rsidP="007705C1">
      <w:pPr>
        <w:tabs>
          <w:tab w:val="left" w:pos="5760"/>
        </w:tabs>
        <w:ind w:left="720"/>
        <w:jc w:val="both"/>
        <w:rPr>
          <w:b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16"/>
        <w:gridCol w:w="1413"/>
        <w:gridCol w:w="1416"/>
      </w:tblGrid>
      <w:tr w:rsidR="007705C1" w:rsidTr="007705C1">
        <w:trPr>
          <w:trHeight w:val="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Ед. измерен.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Количество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Высоковольтный трансформаторный ввод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Паспорт-формуляр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Инструкция по монтажу и эксплуатации ввода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Протокол испытаний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Внешняя контактная шпилька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Контактный фланец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705C1" w:rsidTr="007705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Упаковочный ящик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C1" w:rsidRDefault="007705C1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7705C1" w:rsidRDefault="007705C1" w:rsidP="007705C1">
      <w:pPr>
        <w:tabs>
          <w:tab w:val="left" w:pos="5760"/>
        </w:tabs>
        <w:ind w:left="720"/>
        <w:jc w:val="both"/>
        <w:rPr>
          <w:b/>
        </w:rPr>
      </w:pPr>
      <w:r>
        <w:rPr>
          <w:b/>
        </w:rPr>
        <w:t xml:space="preserve"> </w:t>
      </w:r>
    </w:p>
    <w:p w:rsidR="007705C1" w:rsidRDefault="007705C1" w:rsidP="007705C1">
      <w:pPr>
        <w:tabs>
          <w:tab w:val="left" w:pos="5760"/>
        </w:tabs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 xml:space="preserve">Требования к поставщику: </w:t>
      </w:r>
      <w:r>
        <w:t>Иметь положительные отзывы о поставляемом  оборудовании.</w:t>
      </w:r>
    </w:p>
    <w:p w:rsidR="007705C1" w:rsidRDefault="007705C1" w:rsidP="007705C1">
      <w:pPr>
        <w:tabs>
          <w:tab w:val="left" w:pos="5760"/>
        </w:tabs>
        <w:ind w:left="720"/>
        <w:jc w:val="both"/>
        <w:rPr>
          <w:b/>
        </w:rPr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Требования к приёмке.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 xml:space="preserve">6.1. Приемка оборудования должна производиться в соответствии </w:t>
      </w:r>
      <w:proofErr w:type="gramStart"/>
      <w:r>
        <w:t>с</w:t>
      </w:r>
      <w:proofErr w:type="gramEnd"/>
      <w:r>
        <w:t>: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 xml:space="preserve">- Приказом ОАО «Э.ОН Россия» №68 от 25.04.2013г. «Об утверждении «Регламента приемки работ и оборудования по качеству и количеству при выполнении ремонта оборудования и работ </w:t>
      </w:r>
      <w:proofErr w:type="spellStart"/>
      <w:r>
        <w:t>ТПиР</w:t>
      </w:r>
      <w:proofErr w:type="spellEnd"/>
      <w:r>
        <w:t>»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>- Положением «О порядке приема товарно-материальных ценностей по количеству, качеству и комплектности (входной контроль) ОАО «ОГК-4» утвержденного приказом №295 от 16.12.2010г.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>- Приказом филиала «Шатурская ГРЭС» ОАО «Э.ОН Россия» №166 от 19.06.13г. «О входном контроле ТМЦ»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>6.2. Приемка оборудования должна производиться  в соответствии с НТД завода-изготовителя</w:t>
      </w:r>
    </w:p>
    <w:p w:rsidR="007705C1" w:rsidRDefault="007705C1" w:rsidP="007705C1">
      <w:pPr>
        <w:tabs>
          <w:tab w:val="left" w:pos="5760"/>
        </w:tabs>
        <w:ind w:left="720"/>
        <w:jc w:val="both"/>
      </w:pPr>
      <w:r>
        <w:t>6.3. Наличие свидетельства о приемке и упаковке.</w:t>
      </w:r>
    </w:p>
    <w:p w:rsidR="007705C1" w:rsidRDefault="007705C1" w:rsidP="007705C1">
      <w:pPr>
        <w:tabs>
          <w:tab w:val="left" w:pos="5760"/>
        </w:tabs>
        <w:ind w:left="720"/>
        <w:jc w:val="both"/>
      </w:pPr>
    </w:p>
    <w:p w:rsidR="007705C1" w:rsidRDefault="007705C1" w:rsidP="007705C1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 xml:space="preserve">Срок поставки: </w:t>
      </w:r>
      <w:r>
        <w:t>01 февраля 2014г. – 31 марта 2014г.</w:t>
      </w:r>
    </w:p>
    <w:p w:rsidR="007705C1" w:rsidRDefault="007705C1" w:rsidP="007705C1">
      <w:pPr>
        <w:tabs>
          <w:tab w:val="left" w:pos="851"/>
        </w:tabs>
        <w:ind w:left="426"/>
        <w:jc w:val="both"/>
      </w:pPr>
    </w:p>
    <w:p w:rsidR="007705C1" w:rsidRDefault="007705C1" w:rsidP="007705C1">
      <w:pPr>
        <w:numPr>
          <w:ilvl w:val="0"/>
          <w:numId w:val="1"/>
        </w:numPr>
        <w:tabs>
          <w:tab w:val="left" w:pos="851"/>
        </w:tabs>
        <w:jc w:val="both"/>
      </w:pPr>
      <w:r>
        <w:rPr>
          <w:b/>
        </w:rPr>
        <w:t>Гарантии изготовителя.</w:t>
      </w:r>
    </w:p>
    <w:p w:rsidR="007705C1" w:rsidRDefault="007705C1" w:rsidP="004527E1">
      <w:pPr>
        <w:tabs>
          <w:tab w:val="left" w:pos="5760"/>
        </w:tabs>
        <w:ind w:left="720"/>
        <w:jc w:val="both"/>
      </w:pPr>
      <w:r>
        <w:t>Гарантийный срок -  36 месяцев со дня ввода в эксплуатацию.</w:t>
      </w:r>
      <w:r w:rsidR="004527E1">
        <w:t xml:space="preserve"> </w:t>
      </w:r>
    </w:p>
    <w:p w:rsidR="00CE7747" w:rsidRDefault="00CE7747"/>
    <w:sectPr w:rsidR="00CE7747" w:rsidSect="008D5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5C1"/>
    <w:rsid w:val="000004D2"/>
    <w:rsid w:val="000010F2"/>
    <w:rsid w:val="000101B6"/>
    <w:rsid w:val="0001354F"/>
    <w:rsid w:val="00026FA7"/>
    <w:rsid w:val="00027CD0"/>
    <w:rsid w:val="00031121"/>
    <w:rsid w:val="00033B27"/>
    <w:rsid w:val="000406C4"/>
    <w:rsid w:val="00040ABD"/>
    <w:rsid w:val="00041068"/>
    <w:rsid w:val="00053F64"/>
    <w:rsid w:val="00056744"/>
    <w:rsid w:val="00061B09"/>
    <w:rsid w:val="00062C02"/>
    <w:rsid w:val="00065B42"/>
    <w:rsid w:val="00066F1A"/>
    <w:rsid w:val="00072C04"/>
    <w:rsid w:val="0007762C"/>
    <w:rsid w:val="000804B5"/>
    <w:rsid w:val="00080C06"/>
    <w:rsid w:val="0009341F"/>
    <w:rsid w:val="00093C2D"/>
    <w:rsid w:val="00097078"/>
    <w:rsid w:val="00097152"/>
    <w:rsid w:val="000A0519"/>
    <w:rsid w:val="000A09B2"/>
    <w:rsid w:val="000A2C40"/>
    <w:rsid w:val="000A3884"/>
    <w:rsid w:val="000A440A"/>
    <w:rsid w:val="000E4F0A"/>
    <w:rsid w:val="000E677D"/>
    <w:rsid w:val="000F2726"/>
    <w:rsid w:val="000F5813"/>
    <w:rsid w:val="000F5A74"/>
    <w:rsid w:val="001015D5"/>
    <w:rsid w:val="00101955"/>
    <w:rsid w:val="001028DD"/>
    <w:rsid w:val="001050A6"/>
    <w:rsid w:val="00110F1E"/>
    <w:rsid w:val="00112400"/>
    <w:rsid w:val="00113E8B"/>
    <w:rsid w:val="00120C5D"/>
    <w:rsid w:val="00120ED9"/>
    <w:rsid w:val="001367A4"/>
    <w:rsid w:val="001432BD"/>
    <w:rsid w:val="00143EA7"/>
    <w:rsid w:val="00145AE6"/>
    <w:rsid w:val="00146637"/>
    <w:rsid w:val="00147996"/>
    <w:rsid w:val="00164435"/>
    <w:rsid w:val="00171380"/>
    <w:rsid w:val="001743B3"/>
    <w:rsid w:val="00177BD4"/>
    <w:rsid w:val="00177E4C"/>
    <w:rsid w:val="00180BBA"/>
    <w:rsid w:val="001816EE"/>
    <w:rsid w:val="00182F4C"/>
    <w:rsid w:val="00183F16"/>
    <w:rsid w:val="001875D4"/>
    <w:rsid w:val="001A0319"/>
    <w:rsid w:val="001A7B99"/>
    <w:rsid w:val="001A7DCF"/>
    <w:rsid w:val="001B1BD3"/>
    <w:rsid w:val="001B642D"/>
    <w:rsid w:val="001C1C3E"/>
    <w:rsid w:val="001C7DFE"/>
    <w:rsid w:val="001D0A88"/>
    <w:rsid w:val="001D1DB9"/>
    <w:rsid w:val="001D2EDD"/>
    <w:rsid w:val="001D59DF"/>
    <w:rsid w:val="001D6DC2"/>
    <w:rsid w:val="001E0670"/>
    <w:rsid w:val="001F3F56"/>
    <w:rsid w:val="001F4B0C"/>
    <w:rsid w:val="001F52FE"/>
    <w:rsid w:val="00202C56"/>
    <w:rsid w:val="0021086F"/>
    <w:rsid w:val="00214324"/>
    <w:rsid w:val="00215BFC"/>
    <w:rsid w:val="00217076"/>
    <w:rsid w:val="002201D9"/>
    <w:rsid w:val="002202A3"/>
    <w:rsid w:val="002228B4"/>
    <w:rsid w:val="00230671"/>
    <w:rsid w:val="002478E3"/>
    <w:rsid w:val="00254D7C"/>
    <w:rsid w:val="00272C81"/>
    <w:rsid w:val="00272E8D"/>
    <w:rsid w:val="00273270"/>
    <w:rsid w:val="00274EF9"/>
    <w:rsid w:val="00276364"/>
    <w:rsid w:val="002773BD"/>
    <w:rsid w:val="00281C28"/>
    <w:rsid w:val="0028557A"/>
    <w:rsid w:val="00295DDC"/>
    <w:rsid w:val="002A0EE3"/>
    <w:rsid w:val="002A227F"/>
    <w:rsid w:val="002A2AF6"/>
    <w:rsid w:val="002B0910"/>
    <w:rsid w:val="002B09B3"/>
    <w:rsid w:val="002B535C"/>
    <w:rsid w:val="002B7A66"/>
    <w:rsid w:val="002C498E"/>
    <w:rsid w:val="002C69A2"/>
    <w:rsid w:val="002C6A7D"/>
    <w:rsid w:val="002D2B67"/>
    <w:rsid w:val="002D5C89"/>
    <w:rsid w:val="002F0AAD"/>
    <w:rsid w:val="002F238C"/>
    <w:rsid w:val="0031443A"/>
    <w:rsid w:val="00317F51"/>
    <w:rsid w:val="0033132F"/>
    <w:rsid w:val="00341521"/>
    <w:rsid w:val="0034291D"/>
    <w:rsid w:val="00343623"/>
    <w:rsid w:val="00351BE1"/>
    <w:rsid w:val="00351FD0"/>
    <w:rsid w:val="00354ADD"/>
    <w:rsid w:val="0036152E"/>
    <w:rsid w:val="0037259C"/>
    <w:rsid w:val="00375AC0"/>
    <w:rsid w:val="00381D00"/>
    <w:rsid w:val="00383321"/>
    <w:rsid w:val="00393EA3"/>
    <w:rsid w:val="003955E5"/>
    <w:rsid w:val="003961BB"/>
    <w:rsid w:val="003A5B9C"/>
    <w:rsid w:val="003A6D7E"/>
    <w:rsid w:val="003B2586"/>
    <w:rsid w:val="003B3696"/>
    <w:rsid w:val="003B7602"/>
    <w:rsid w:val="003C7ECE"/>
    <w:rsid w:val="003D032C"/>
    <w:rsid w:val="003D1DBA"/>
    <w:rsid w:val="003D2DD5"/>
    <w:rsid w:val="003D4A8F"/>
    <w:rsid w:val="003D7227"/>
    <w:rsid w:val="003E0080"/>
    <w:rsid w:val="003E0337"/>
    <w:rsid w:val="003E1354"/>
    <w:rsid w:val="003F4123"/>
    <w:rsid w:val="00402A88"/>
    <w:rsid w:val="00403F75"/>
    <w:rsid w:val="00407C37"/>
    <w:rsid w:val="004147B3"/>
    <w:rsid w:val="00416B5B"/>
    <w:rsid w:val="00430DC3"/>
    <w:rsid w:val="004422C2"/>
    <w:rsid w:val="00445765"/>
    <w:rsid w:val="00452160"/>
    <w:rsid w:val="004527E1"/>
    <w:rsid w:val="00454B07"/>
    <w:rsid w:val="004576C2"/>
    <w:rsid w:val="0046147C"/>
    <w:rsid w:val="00465646"/>
    <w:rsid w:val="004667BB"/>
    <w:rsid w:val="004724EA"/>
    <w:rsid w:val="004729D6"/>
    <w:rsid w:val="00476C01"/>
    <w:rsid w:val="00480C9F"/>
    <w:rsid w:val="00481DE3"/>
    <w:rsid w:val="00483A1D"/>
    <w:rsid w:val="00484F50"/>
    <w:rsid w:val="0049709B"/>
    <w:rsid w:val="004A1C3A"/>
    <w:rsid w:val="004A22AE"/>
    <w:rsid w:val="004A317B"/>
    <w:rsid w:val="004A453A"/>
    <w:rsid w:val="004B1C34"/>
    <w:rsid w:val="004B4306"/>
    <w:rsid w:val="004B620B"/>
    <w:rsid w:val="004C059A"/>
    <w:rsid w:val="004C3E9F"/>
    <w:rsid w:val="004C4F9B"/>
    <w:rsid w:val="004C6BD0"/>
    <w:rsid w:val="004C6DB2"/>
    <w:rsid w:val="004D12CD"/>
    <w:rsid w:val="004D662D"/>
    <w:rsid w:val="004E0D37"/>
    <w:rsid w:val="004E23A2"/>
    <w:rsid w:val="004E3CCC"/>
    <w:rsid w:val="004F1E3E"/>
    <w:rsid w:val="004F49FA"/>
    <w:rsid w:val="0050214D"/>
    <w:rsid w:val="00503A4A"/>
    <w:rsid w:val="005041F9"/>
    <w:rsid w:val="005051BE"/>
    <w:rsid w:val="00510CB0"/>
    <w:rsid w:val="00512527"/>
    <w:rsid w:val="00512F61"/>
    <w:rsid w:val="005158C4"/>
    <w:rsid w:val="005158EC"/>
    <w:rsid w:val="00520D39"/>
    <w:rsid w:val="00521A81"/>
    <w:rsid w:val="005244B7"/>
    <w:rsid w:val="00525153"/>
    <w:rsid w:val="00527AF6"/>
    <w:rsid w:val="005305D3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3FDB"/>
    <w:rsid w:val="00554526"/>
    <w:rsid w:val="00554C6A"/>
    <w:rsid w:val="00564AFA"/>
    <w:rsid w:val="005674E6"/>
    <w:rsid w:val="005742B4"/>
    <w:rsid w:val="00574497"/>
    <w:rsid w:val="005758E8"/>
    <w:rsid w:val="00586AD4"/>
    <w:rsid w:val="00590AB6"/>
    <w:rsid w:val="005917DA"/>
    <w:rsid w:val="0059694B"/>
    <w:rsid w:val="005A0538"/>
    <w:rsid w:val="005A2F11"/>
    <w:rsid w:val="005A623A"/>
    <w:rsid w:val="005A77D6"/>
    <w:rsid w:val="005B043F"/>
    <w:rsid w:val="005B1099"/>
    <w:rsid w:val="005B1864"/>
    <w:rsid w:val="005B23A8"/>
    <w:rsid w:val="005C10EC"/>
    <w:rsid w:val="005C6F8C"/>
    <w:rsid w:val="005C70B2"/>
    <w:rsid w:val="005D2233"/>
    <w:rsid w:val="005D5DD2"/>
    <w:rsid w:val="005D60FB"/>
    <w:rsid w:val="005F537A"/>
    <w:rsid w:val="005F66D0"/>
    <w:rsid w:val="00612E58"/>
    <w:rsid w:val="00617AA7"/>
    <w:rsid w:val="00623017"/>
    <w:rsid w:val="006237AE"/>
    <w:rsid w:val="00631C70"/>
    <w:rsid w:val="00645FAD"/>
    <w:rsid w:val="0064686F"/>
    <w:rsid w:val="0065124D"/>
    <w:rsid w:val="006529B6"/>
    <w:rsid w:val="006552C2"/>
    <w:rsid w:val="00657484"/>
    <w:rsid w:val="00657FF7"/>
    <w:rsid w:val="006613C6"/>
    <w:rsid w:val="0066153F"/>
    <w:rsid w:val="00662FDF"/>
    <w:rsid w:val="00686477"/>
    <w:rsid w:val="006872BF"/>
    <w:rsid w:val="00690F50"/>
    <w:rsid w:val="0069140F"/>
    <w:rsid w:val="00694622"/>
    <w:rsid w:val="006A114D"/>
    <w:rsid w:val="006A372C"/>
    <w:rsid w:val="006A541B"/>
    <w:rsid w:val="006A62CA"/>
    <w:rsid w:val="006A7968"/>
    <w:rsid w:val="006B07C8"/>
    <w:rsid w:val="006D279B"/>
    <w:rsid w:val="006D52D2"/>
    <w:rsid w:val="006D61B1"/>
    <w:rsid w:val="006D73D8"/>
    <w:rsid w:val="006E0863"/>
    <w:rsid w:val="006F54BA"/>
    <w:rsid w:val="00702FAA"/>
    <w:rsid w:val="00703D9E"/>
    <w:rsid w:val="007116F3"/>
    <w:rsid w:val="0071259F"/>
    <w:rsid w:val="00714BCF"/>
    <w:rsid w:val="00715F23"/>
    <w:rsid w:val="00722743"/>
    <w:rsid w:val="00723CD5"/>
    <w:rsid w:val="00723EA9"/>
    <w:rsid w:val="00736EAB"/>
    <w:rsid w:val="0074412B"/>
    <w:rsid w:val="00752B60"/>
    <w:rsid w:val="00752DC4"/>
    <w:rsid w:val="007607E4"/>
    <w:rsid w:val="00761FAC"/>
    <w:rsid w:val="007624DA"/>
    <w:rsid w:val="007705C1"/>
    <w:rsid w:val="0077355C"/>
    <w:rsid w:val="0077425B"/>
    <w:rsid w:val="00775DAA"/>
    <w:rsid w:val="00786315"/>
    <w:rsid w:val="007925F3"/>
    <w:rsid w:val="00793846"/>
    <w:rsid w:val="007A3FD6"/>
    <w:rsid w:val="007A65FE"/>
    <w:rsid w:val="007B1D6C"/>
    <w:rsid w:val="007B4947"/>
    <w:rsid w:val="007B54B7"/>
    <w:rsid w:val="007C292D"/>
    <w:rsid w:val="007C3BF2"/>
    <w:rsid w:val="007C682A"/>
    <w:rsid w:val="007C78F1"/>
    <w:rsid w:val="007D07FB"/>
    <w:rsid w:val="007D56F3"/>
    <w:rsid w:val="007D6ACE"/>
    <w:rsid w:val="00800E9B"/>
    <w:rsid w:val="0080376C"/>
    <w:rsid w:val="00803BC6"/>
    <w:rsid w:val="008076C0"/>
    <w:rsid w:val="00813DCF"/>
    <w:rsid w:val="00817DFB"/>
    <w:rsid w:val="008307AB"/>
    <w:rsid w:val="00832AF6"/>
    <w:rsid w:val="008355B4"/>
    <w:rsid w:val="00840062"/>
    <w:rsid w:val="008449F3"/>
    <w:rsid w:val="008472C8"/>
    <w:rsid w:val="00847403"/>
    <w:rsid w:val="008579C7"/>
    <w:rsid w:val="00860246"/>
    <w:rsid w:val="00861A41"/>
    <w:rsid w:val="008640F3"/>
    <w:rsid w:val="00866566"/>
    <w:rsid w:val="00870E49"/>
    <w:rsid w:val="00871B6E"/>
    <w:rsid w:val="008731F4"/>
    <w:rsid w:val="00884732"/>
    <w:rsid w:val="0089110B"/>
    <w:rsid w:val="008974A2"/>
    <w:rsid w:val="008A1AE2"/>
    <w:rsid w:val="008A1E38"/>
    <w:rsid w:val="008A3D63"/>
    <w:rsid w:val="008A4040"/>
    <w:rsid w:val="008A53B4"/>
    <w:rsid w:val="008A6DF6"/>
    <w:rsid w:val="008A76D5"/>
    <w:rsid w:val="008B1A98"/>
    <w:rsid w:val="008B40B5"/>
    <w:rsid w:val="008C0042"/>
    <w:rsid w:val="008D55E5"/>
    <w:rsid w:val="008D5DAD"/>
    <w:rsid w:val="008D5EBB"/>
    <w:rsid w:val="008E0F23"/>
    <w:rsid w:val="008F0353"/>
    <w:rsid w:val="008F782C"/>
    <w:rsid w:val="00905848"/>
    <w:rsid w:val="00906570"/>
    <w:rsid w:val="00917161"/>
    <w:rsid w:val="00917540"/>
    <w:rsid w:val="00924069"/>
    <w:rsid w:val="009328B5"/>
    <w:rsid w:val="009558D8"/>
    <w:rsid w:val="009635F2"/>
    <w:rsid w:val="00976CB2"/>
    <w:rsid w:val="00983833"/>
    <w:rsid w:val="0098479D"/>
    <w:rsid w:val="00984A51"/>
    <w:rsid w:val="00987C49"/>
    <w:rsid w:val="00991876"/>
    <w:rsid w:val="0099210B"/>
    <w:rsid w:val="009929E5"/>
    <w:rsid w:val="00997E08"/>
    <w:rsid w:val="009A08B1"/>
    <w:rsid w:val="009A0DEF"/>
    <w:rsid w:val="009A0F44"/>
    <w:rsid w:val="009A1264"/>
    <w:rsid w:val="009A220E"/>
    <w:rsid w:val="009A3307"/>
    <w:rsid w:val="009A7525"/>
    <w:rsid w:val="009B08DC"/>
    <w:rsid w:val="009B4AA4"/>
    <w:rsid w:val="009B6A60"/>
    <w:rsid w:val="009C15E6"/>
    <w:rsid w:val="009C3394"/>
    <w:rsid w:val="009C7081"/>
    <w:rsid w:val="009D0563"/>
    <w:rsid w:val="009E4458"/>
    <w:rsid w:val="009E4D45"/>
    <w:rsid w:val="009E63E8"/>
    <w:rsid w:val="009E65EF"/>
    <w:rsid w:val="009E6AEE"/>
    <w:rsid w:val="009E7A00"/>
    <w:rsid w:val="009F1573"/>
    <w:rsid w:val="009F288D"/>
    <w:rsid w:val="009F79E3"/>
    <w:rsid w:val="00A0192F"/>
    <w:rsid w:val="00A02297"/>
    <w:rsid w:val="00A04FCA"/>
    <w:rsid w:val="00A05E7E"/>
    <w:rsid w:val="00A119AC"/>
    <w:rsid w:val="00A135E6"/>
    <w:rsid w:val="00A145C8"/>
    <w:rsid w:val="00A27522"/>
    <w:rsid w:val="00A31248"/>
    <w:rsid w:val="00A31283"/>
    <w:rsid w:val="00A41683"/>
    <w:rsid w:val="00A418F8"/>
    <w:rsid w:val="00A4357E"/>
    <w:rsid w:val="00A45C3F"/>
    <w:rsid w:val="00A47C54"/>
    <w:rsid w:val="00A50282"/>
    <w:rsid w:val="00A504A3"/>
    <w:rsid w:val="00A5221E"/>
    <w:rsid w:val="00A6426E"/>
    <w:rsid w:val="00A64A12"/>
    <w:rsid w:val="00A65FFF"/>
    <w:rsid w:val="00A67834"/>
    <w:rsid w:val="00A7155C"/>
    <w:rsid w:val="00A73C3F"/>
    <w:rsid w:val="00A74490"/>
    <w:rsid w:val="00A75DB5"/>
    <w:rsid w:val="00A852A8"/>
    <w:rsid w:val="00A93A43"/>
    <w:rsid w:val="00A94867"/>
    <w:rsid w:val="00AA0005"/>
    <w:rsid w:val="00AA0D7F"/>
    <w:rsid w:val="00AA1A18"/>
    <w:rsid w:val="00AA6324"/>
    <w:rsid w:val="00AA6A05"/>
    <w:rsid w:val="00AB694E"/>
    <w:rsid w:val="00AC2BC7"/>
    <w:rsid w:val="00AC343A"/>
    <w:rsid w:val="00AD1CC8"/>
    <w:rsid w:val="00AD4929"/>
    <w:rsid w:val="00AD71CE"/>
    <w:rsid w:val="00AD7936"/>
    <w:rsid w:val="00AE4863"/>
    <w:rsid w:val="00AE60BC"/>
    <w:rsid w:val="00AE64A6"/>
    <w:rsid w:val="00AE67A7"/>
    <w:rsid w:val="00AE700E"/>
    <w:rsid w:val="00AF5ABE"/>
    <w:rsid w:val="00AF6F81"/>
    <w:rsid w:val="00B01701"/>
    <w:rsid w:val="00B0308E"/>
    <w:rsid w:val="00B122D8"/>
    <w:rsid w:val="00B12338"/>
    <w:rsid w:val="00B134E1"/>
    <w:rsid w:val="00B1481F"/>
    <w:rsid w:val="00B2044A"/>
    <w:rsid w:val="00B2057B"/>
    <w:rsid w:val="00B20EFD"/>
    <w:rsid w:val="00B21B23"/>
    <w:rsid w:val="00B24DC9"/>
    <w:rsid w:val="00B31580"/>
    <w:rsid w:val="00B413C0"/>
    <w:rsid w:val="00B43702"/>
    <w:rsid w:val="00B44874"/>
    <w:rsid w:val="00B468A2"/>
    <w:rsid w:val="00B52E1F"/>
    <w:rsid w:val="00B53A4C"/>
    <w:rsid w:val="00B60917"/>
    <w:rsid w:val="00B62013"/>
    <w:rsid w:val="00B6264A"/>
    <w:rsid w:val="00B74831"/>
    <w:rsid w:val="00B749D0"/>
    <w:rsid w:val="00B849E4"/>
    <w:rsid w:val="00B91986"/>
    <w:rsid w:val="00B91BE6"/>
    <w:rsid w:val="00B9423F"/>
    <w:rsid w:val="00B97CCF"/>
    <w:rsid w:val="00BA4B46"/>
    <w:rsid w:val="00BA60B3"/>
    <w:rsid w:val="00BC35BC"/>
    <w:rsid w:val="00BC3BE0"/>
    <w:rsid w:val="00BD1668"/>
    <w:rsid w:val="00BD1DE4"/>
    <w:rsid w:val="00BD3D25"/>
    <w:rsid w:val="00BE0A89"/>
    <w:rsid w:val="00BE3E49"/>
    <w:rsid w:val="00BF1DAB"/>
    <w:rsid w:val="00BF2217"/>
    <w:rsid w:val="00C00FB0"/>
    <w:rsid w:val="00C014E6"/>
    <w:rsid w:val="00C0162D"/>
    <w:rsid w:val="00C020D0"/>
    <w:rsid w:val="00C120D1"/>
    <w:rsid w:val="00C134BD"/>
    <w:rsid w:val="00C25095"/>
    <w:rsid w:val="00C309E9"/>
    <w:rsid w:val="00C41BF4"/>
    <w:rsid w:val="00C437AC"/>
    <w:rsid w:val="00C43AAA"/>
    <w:rsid w:val="00C44796"/>
    <w:rsid w:val="00C45F10"/>
    <w:rsid w:val="00C50480"/>
    <w:rsid w:val="00C52C47"/>
    <w:rsid w:val="00C544AA"/>
    <w:rsid w:val="00C558E2"/>
    <w:rsid w:val="00C57009"/>
    <w:rsid w:val="00C57DF8"/>
    <w:rsid w:val="00C63067"/>
    <w:rsid w:val="00C74B2D"/>
    <w:rsid w:val="00C75B60"/>
    <w:rsid w:val="00C86C48"/>
    <w:rsid w:val="00C962B5"/>
    <w:rsid w:val="00CA4538"/>
    <w:rsid w:val="00CA4E05"/>
    <w:rsid w:val="00CA7162"/>
    <w:rsid w:val="00CB0E31"/>
    <w:rsid w:val="00CB2BE8"/>
    <w:rsid w:val="00CB5509"/>
    <w:rsid w:val="00CB7CDF"/>
    <w:rsid w:val="00CB7DAC"/>
    <w:rsid w:val="00CC2AE4"/>
    <w:rsid w:val="00CC3054"/>
    <w:rsid w:val="00CC60BE"/>
    <w:rsid w:val="00CD048F"/>
    <w:rsid w:val="00CE44A2"/>
    <w:rsid w:val="00CE4F1D"/>
    <w:rsid w:val="00CE7747"/>
    <w:rsid w:val="00CF03CF"/>
    <w:rsid w:val="00CF538D"/>
    <w:rsid w:val="00CF7150"/>
    <w:rsid w:val="00CF754A"/>
    <w:rsid w:val="00D01B77"/>
    <w:rsid w:val="00D01D4E"/>
    <w:rsid w:val="00D03404"/>
    <w:rsid w:val="00D04386"/>
    <w:rsid w:val="00D111DC"/>
    <w:rsid w:val="00D11B2B"/>
    <w:rsid w:val="00D12DA5"/>
    <w:rsid w:val="00D14E57"/>
    <w:rsid w:val="00D20BA3"/>
    <w:rsid w:val="00D23886"/>
    <w:rsid w:val="00D26C1B"/>
    <w:rsid w:val="00D26D63"/>
    <w:rsid w:val="00D36416"/>
    <w:rsid w:val="00D420CF"/>
    <w:rsid w:val="00D4385E"/>
    <w:rsid w:val="00D438B7"/>
    <w:rsid w:val="00D44E21"/>
    <w:rsid w:val="00D47B58"/>
    <w:rsid w:val="00D47B8D"/>
    <w:rsid w:val="00D6347F"/>
    <w:rsid w:val="00D64644"/>
    <w:rsid w:val="00D6638E"/>
    <w:rsid w:val="00D77972"/>
    <w:rsid w:val="00D84AAD"/>
    <w:rsid w:val="00D876BC"/>
    <w:rsid w:val="00D90A30"/>
    <w:rsid w:val="00D92E1C"/>
    <w:rsid w:val="00D9375D"/>
    <w:rsid w:val="00D9462E"/>
    <w:rsid w:val="00DA0A09"/>
    <w:rsid w:val="00DA1829"/>
    <w:rsid w:val="00DA67ED"/>
    <w:rsid w:val="00DB40CD"/>
    <w:rsid w:val="00DB4B5C"/>
    <w:rsid w:val="00DB4DC1"/>
    <w:rsid w:val="00DB5256"/>
    <w:rsid w:val="00DB7ABA"/>
    <w:rsid w:val="00DE0FC1"/>
    <w:rsid w:val="00DF2CE5"/>
    <w:rsid w:val="00DF37CA"/>
    <w:rsid w:val="00DF4CC3"/>
    <w:rsid w:val="00DF64F5"/>
    <w:rsid w:val="00DF6E99"/>
    <w:rsid w:val="00E01809"/>
    <w:rsid w:val="00E01CCA"/>
    <w:rsid w:val="00E061AA"/>
    <w:rsid w:val="00E1264F"/>
    <w:rsid w:val="00E14C35"/>
    <w:rsid w:val="00E34E90"/>
    <w:rsid w:val="00E35836"/>
    <w:rsid w:val="00E3740E"/>
    <w:rsid w:val="00E375D1"/>
    <w:rsid w:val="00E37D77"/>
    <w:rsid w:val="00E41020"/>
    <w:rsid w:val="00E413A5"/>
    <w:rsid w:val="00E42B54"/>
    <w:rsid w:val="00E43F66"/>
    <w:rsid w:val="00E441CE"/>
    <w:rsid w:val="00E56DB2"/>
    <w:rsid w:val="00E61CBB"/>
    <w:rsid w:val="00E61FEE"/>
    <w:rsid w:val="00E65012"/>
    <w:rsid w:val="00E66AAD"/>
    <w:rsid w:val="00E66C85"/>
    <w:rsid w:val="00E671FC"/>
    <w:rsid w:val="00E71238"/>
    <w:rsid w:val="00E73F44"/>
    <w:rsid w:val="00E76B5F"/>
    <w:rsid w:val="00E77A39"/>
    <w:rsid w:val="00E812A2"/>
    <w:rsid w:val="00E8295D"/>
    <w:rsid w:val="00E93350"/>
    <w:rsid w:val="00EA2815"/>
    <w:rsid w:val="00EA469F"/>
    <w:rsid w:val="00EB24EA"/>
    <w:rsid w:val="00EB2DC0"/>
    <w:rsid w:val="00EB4643"/>
    <w:rsid w:val="00EC01A8"/>
    <w:rsid w:val="00EC1452"/>
    <w:rsid w:val="00EC21B3"/>
    <w:rsid w:val="00EC2539"/>
    <w:rsid w:val="00EC57B0"/>
    <w:rsid w:val="00EC71C7"/>
    <w:rsid w:val="00ED5177"/>
    <w:rsid w:val="00ED6A3A"/>
    <w:rsid w:val="00EE07B2"/>
    <w:rsid w:val="00EE1FA5"/>
    <w:rsid w:val="00EE3C5A"/>
    <w:rsid w:val="00EF67F2"/>
    <w:rsid w:val="00F00EAF"/>
    <w:rsid w:val="00F022BA"/>
    <w:rsid w:val="00F053FA"/>
    <w:rsid w:val="00F07096"/>
    <w:rsid w:val="00F07FC7"/>
    <w:rsid w:val="00F10FFF"/>
    <w:rsid w:val="00F14C5F"/>
    <w:rsid w:val="00F15BDA"/>
    <w:rsid w:val="00F216C1"/>
    <w:rsid w:val="00F25381"/>
    <w:rsid w:val="00F26B01"/>
    <w:rsid w:val="00F374B1"/>
    <w:rsid w:val="00F44BF9"/>
    <w:rsid w:val="00F45240"/>
    <w:rsid w:val="00F457EC"/>
    <w:rsid w:val="00F45F2B"/>
    <w:rsid w:val="00F46915"/>
    <w:rsid w:val="00F542CB"/>
    <w:rsid w:val="00F615E3"/>
    <w:rsid w:val="00F63088"/>
    <w:rsid w:val="00F636F0"/>
    <w:rsid w:val="00F64B83"/>
    <w:rsid w:val="00F743E4"/>
    <w:rsid w:val="00F910B2"/>
    <w:rsid w:val="00F92154"/>
    <w:rsid w:val="00F94F40"/>
    <w:rsid w:val="00F95B56"/>
    <w:rsid w:val="00F96827"/>
    <w:rsid w:val="00FA0AD5"/>
    <w:rsid w:val="00FB01FE"/>
    <w:rsid w:val="00FB25D7"/>
    <w:rsid w:val="00FB2725"/>
    <w:rsid w:val="00FC14F7"/>
    <w:rsid w:val="00FC51A7"/>
    <w:rsid w:val="00FC6568"/>
    <w:rsid w:val="00FD0735"/>
    <w:rsid w:val="00FD0935"/>
    <w:rsid w:val="00FE0EA2"/>
    <w:rsid w:val="00FE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5C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5C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2891</Characters>
  <Application>Microsoft Office Word</Application>
  <DocSecurity>0</DocSecurity>
  <Lines>24</Lines>
  <Paragraphs>6</Paragraphs>
  <ScaleCrop>false</ScaleCrop>
  <Company>GRES5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Михаил Константинович</dc:creator>
  <cp:lastModifiedBy>Семин Виталий Анатольевич</cp:lastModifiedBy>
  <cp:revision>4</cp:revision>
  <dcterms:created xsi:type="dcterms:W3CDTF">2013-12-24T05:17:00Z</dcterms:created>
  <dcterms:modified xsi:type="dcterms:W3CDTF">2013-12-24T06:03:00Z</dcterms:modified>
</cp:coreProperties>
</file>